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D43D" w14:textId="4B5C69DA" w:rsidR="00BF1759" w:rsidRDefault="006C634B" w:rsidP="006C634B">
      <w:pPr>
        <w:jc w:val="center"/>
      </w:pPr>
      <w:r>
        <w:rPr>
          <w:noProof/>
        </w:rPr>
        <w:drawing>
          <wp:inline distT="0" distB="0" distL="0" distR="0" wp14:anchorId="1A5EDACF" wp14:editId="55922C2A">
            <wp:extent cx="1529737" cy="1749316"/>
            <wp:effectExtent l="95250" t="95250" r="89535" b="5943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18" cy="17519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3355A654" w14:textId="77DAA34D" w:rsidR="006C634B" w:rsidRPr="00624134" w:rsidRDefault="006C634B" w:rsidP="006C634B">
      <w:pPr>
        <w:jc w:val="center"/>
        <w:rPr>
          <w:sz w:val="24"/>
          <w:szCs w:val="24"/>
        </w:rPr>
      </w:pPr>
    </w:p>
    <w:p w14:paraId="19B7C96B" w14:textId="00A015E3" w:rsidR="006C634B" w:rsidRPr="00624134" w:rsidRDefault="006C634B" w:rsidP="006C634B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 w:rsidRPr="00624134">
        <w:rPr>
          <w:rFonts w:ascii="Arial Rounded MT Bold" w:hAnsi="Arial Rounded MT Bold"/>
          <w:b/>
          <w:bCs/>
          <w:sz w:val="32"/>
          <w:szCs w:val="32"/>
        </w:rPr>
        <w:t xml:space="preserve">FICHE D‘INSCRIPTION STAGE DE FOOT 100% USL </w:t>
      </w:r>
    </w:p>
    <w:p w14:paraId="18746695" w14:textId="1996214F" w:rsidR="006C634B" w:rsidRPr="00624134" w:rsidRDefault="006C634B" w:rsidP="006C634B">
      <w:pPr>
        <w:jc w:val="center"/>
        <w:rPr>
          <w:rFonts w:asciiTheme="majorHAnsi" w:hAnsiTheme="majorHAnsi"/>
          <w:b/>
          <w:bCs/>
        </w:rPr>
      </w:pPr>
      <w:r w:rsidRPr="00624134">
        <w:rPr>
          <w:rFonts w:asciiTheme="majorHAnsi" w:hAnsiTheme="majorHAnsi"/>
          <w:b/>
          <w:bCs/>
        </w:rPr>
        <w:t xml:space="preserve">Du 25 au 29 Octobre et du 1 et 5 novembre </w:t>
      </w:r>
    </w:p>
    <w:p w14:paraId="2F888B26" w14:textId="77777777" w:rsidR="00624134" w:rsidRDefault="00624134" w:rsidP="006C634B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0245" w14:paraId="1EFEA2AB" w14:textId="77777777" w:rsidTr="00540245">
        <w:tc>
          <w:tcPr>
            <w:tcW w:w="4531" w:type="dxa"/>
          </w:tcPr>
          <w:p w14:paraId="2536CC29" w14:textId="01C846A0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4134">
              <w:rPr>
                <w:rFonts w:asciiTheme="majorHAnsi" w:hAnsiTheme="majorHAnsi"/>
                <w:b/>
                <w:bCs/>
                <w:sz w:val="24"/>
                <w:szCs w:val="24"/>
              </w:rPr>
              <w:t>NOM </w:t>
            </w:r>
          </w:p>
        </w:tc>
        <w:tc>
          <w:tcPr>
            <w:tcW w:w="4531" w:type="dxa"/>
          </w:tcPr>
          <w:p w14:paraId="4242FD5D" w14:textId="77BD53A6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540245" w14:paraId="6814FD89" w14:textId="77777777" w:rsidTr="00540245">
        <w:tc>
          <w:tcPr>
            <w:tcW w:w="4531" w:type="dxa"/>
          </w:tcPr>
          <w:p w14:paraId="29B33158" w14:textId="647E1D85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4134">
              <w:rPr>
                <w:rFonts w:asciiTheme="majorHAnsi" w:hAnsiTheme="majorHAns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4531" w:type="dxa"/>
          </w:tcPr>
          <w:p w14:paraId="5A78D1C9" w14:textId="77777777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540245" w14:paraId="08B098FA" w14:textId="77777777" w:rsidTr="00540245">
        <w:tc>
          <w:tcPr>
            <w:tcW w:w="4531" w:type="dxa"/>
          </w:tcPr>
          <w:p w14:paraId="084F51BB" w14:textId="6AE2FD6D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4134">
              <w:rPr>
                <w:rFonts w:asciiTheme="majorHAnsi" w:hAnsiTheme="majorHAnsi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4531" w:type="dxa"/>
          </w:tcPr>
          <w:p w14:paraId="65FF280E" w14:textId="77777777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540245" w14:paraId="79896BAF" w14:textId="77777777" w:rsidTr="00540245">
        <w:tc>
          <w:tcPr>
            <w:tcW w:w="4531" w:type="dxa"/>
          </w:tcPr>
          <w:p w14:paraId="79E953E8" w14:textId="5EEDCFB3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4134">
              <w:rPr>
                <w:rFonts w:asciiTheme="majorHAnsi" w:hAnsiTheme="majorHAnsi"/>
                <w:b/>
                <w:bCs/>
                <w:sz w:val="24"/>
                <w:szCs w:val="24"/>
              </w:rPr>
              <w:t>CATEGORIE DU JOUEUR</w:t>
            </w:r>
          </w:p>
        </w:tc>
        <w:sdt>
          <w:sdtPr>
            <w:rPr>
              <w:rFonts w:asciiTheme="majorHAnsi" w:hAnsiTheme="majorHAnsi"/>
              <w:b/>
              <w:bCs/>
              <w:sz w:val="24"/>
              <w:szCs w:val="24"/>
            </w:rPr>
            <w:id w:val="-33273208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U6" w:value="U6"/>
              <w:listItem w:displayText="U7" w:value="U7"/>
              <w:listItem w:displayText="U8" w:value="U8"/>
              <w:listItem w:displayText="U9" w:value="U9"/>
              <w:listItem w:displayText="U10" w:value="U10"/>
              <w:listItem w:displayText="U11" w:value="U11"/>
              <w:listItem w:displayText="U12" w:value="U12"/>
              <w:listItem w:displayText="U13" w:value="U13"/>
            </w:dropDownList>
          </w:sdtPr>
          <w:sdtEndPr/>
          <w:sdtContent>
            <w:tc>
              <w:tcPr>
                <w:tcW w:w="4531" w:type="dxa"/>
              </w:tcPr>
              <w:p w14:paraId="0744E81E" w14:textId="4AA9A374" w:rsidR="00540245" w:rsidRPr="00624134" w:rsidRDefault="00565CEF" w:rsidP="006C634B">
                <w:pPr>
                  <w:jc w:val="center"/>
                  <w:rPr>
                    <w:rFonts w:asciiTheme="majorHAnsi" w:hAnsiTheme="majorHAnsi"/>
                    <w:b/>
                    <w:bCs/>
                    <w:sz w:val="24"/>
                    <w:szCs w:val="24"/>
                  </w:rPr>
                </w:pPr>
                <w:r w:rsidRPr="00624134">
                  <w:rPr>
                    <w:rStyle w:val="Textedelespacerserv"/>
                    <w:sz w:val="24"/>
                    <w:szCs w:val="24"/>
                  </w:rPr>
                  <w:t>Choisissez un élément.</w:t>
                </w:r>
              </w:p>
            </w:tc>
          </w:sdtContent>
        </w:sdt>
      </w:tr>
      <w:tr w:rsidR="00540245" w14:paraId="742FF779" w14:textId="77777777" w:rsidTr="00540245">
        <w:tc>
          <w:tcPr>
            <w:tcW w:w="4531" w:type="dxa"/>
          </w:tcPr>
          <w:p w14:paraId="27F51FE6" w14:textId="76D0917D" w:rsidR="00540245" w:rsidRPr="00624134" w:rsidRDefault="00540245" w:rsidP="0054024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4134">
              <w:rPr>
                <w:rFonts w:asciiTheme="majorHAnsi" w:hAnsiTheme="majorHAnsi"/>
                <w:b/>
                <w:bCs/>
                <w:sz w:val="24"/>
                <w:szCs w:val="24"/>
              </w:rPr>
              <w:t>ADRESSE E-MAIL</w:t>
            </w:r>
          </w:p>
        </w:tc>
        <w:tc>
          <w:tcPr>
            <w:tcW w:w="4531" w:type="dxa"/>
          </w:tcPr>
          <w:p w14:paraId="01D56FD5" w14:textId="77777777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540245" w14:paraId="265F0475" w14:textId="77777777" w:rsidTr="00540245">
        <w:tc>
          <w:tcPr>
            <w:tcW w:w="4531" w:type="dxa"/>
          </w:tcPr>
          <w:p w14:paraId="6F35C688" w14:textId="51C9DE3C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4134">
              <w:rPr>
                <w:rFonts w:asciiTheme="majorHAnsi" w:hAnsiTheme="majorHAnsi"/>
                <w:b/>
                <w:bCs/>
                <w:sz w:val="24"/>
                <w:szCs w:val="24"/>
              </w:rPr>
              <w:t>NOM DU RESPONSABLE LEGAL</w:t>
            </w:r>
          </w:p>
        </w:tc>
        <w:tc>
          <w:tcPr>
            <w:tcW w:w="4531" w:type="dxa"/>
          </w:tcPr>
          <w:p w14:paraId="7D0E3D9F" w14:textId="77777777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540245" w14:paraId="1753E298" w14:textId="77777777" w:rsidTr="00540245">
        <w:tc>
          <w:tcPr>
            <w:tcW w:w="4531" w:type="dxa"/>
          </w:tcPr>
          <w:p w14:paraId="263AD48C" w14:textId="52900DEF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4134">
              <w:rPr>
                <w:rFonts w:asciiTheme="majorHAnsi" w:hAnsiTheme="majorHAnsi"/>
                <w:b/>
                <w:bCs/>
                <w:sz w:val="24"/>
                <w:szCs w:val="24"/>
              </w:rPr>
              <w:t>NUMERO DU RESPONSABLE LEGAL</w:t>
            </w:r>
          </w:p>
        </w:tc>
        <w:tc>
          <w:tcPr>
            <w:tcW w:w="4531" w:type="dxa"/>
          </w:tcPr>
          <w:p w14:paraId="39F8C2BF" w14:textId="77777777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540245" w14:paraId="5B36A1C2" w14:textId="77777777" w:rsidTr="00540245">
        <w:tc>
          <w:tcPr>
            <w:tcW w:w="4531" w:type="dxa"/>
          </w:tcPr>
          <w:p w14:paraId="4CC7EECB" w14:textId="65DFA125" w:rsidR="00540245" w:rsidRPr="00624134" w:rsidRDefault="00540245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413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MODALITE DE PAIEMENT </w:t>
            </w:r>
          </w:p>
        </w:tc>
        <w:sdt>
          <w:sdtPr>
            <w:rPr>
              <w:rFonts w:asciiTheme="majorHAnsi" w:hAnsiTheme="majorHAnsi"/>
              <w:b/>
              <w:bCs/>
              <w:sz w:val="24"/>
              <w:szCs w:val="24"/>
            </w:rPr>
            <w:id w:val="1510014792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CHEQUES" w:value="CHEQUES"/>
              <w:listItem w:displayText="ESPECES" w:value="ESPECES"/>
            </w:dropDownList>
          </w:sdtPr>
          <w:sdtEndPr/>
          <w:sdtContent>
            <w:tc>
              <w:tcPr>
                <w:tcW w:w="4531" w:type="dxa"/>
              </w:tcPr>
              <w:p w14:paraId="2D20B7C4" w14:textId="6B099A65" w:rsidR="00540245" w:rsidRPr="00624134" w:rsidRDefault="00540245" w:rsidP="006C634B">
                <w:pPr>
                  <w:jc w:val="center"/>
                  <w:rPr>
                    <w:rFonts w:asciiTheme="majorHAnsi" w:hAnsiTheme="majorHAnsi"/>
                    <w:b/>
                    <w:bCs/>
                    <w:sz w:val="24"/>
                    <w:szCs w:val="24"/>
                  </w:rPr>
                </w:pPr>
                <w:r w:rsidRPr="00624134">
                  <w:rPr>
                    <w:rStyle w:val="Textedelespacerserv"/>
                    <w:sz w:val="24"/>
                    <w:szCs w:val="24"/>
                  </w:rPr>
                  <w:t>Choisissez un élément.</w:t>
                </w:r>
              </w:p>
            </w:tc>
          </w:sdtContent>
        </w:sdt>
      </w:tr>
      <w:tr w:rsidR="00540245" w14:paraId="1F3BE658" w14:textId="77777777" w:rsidTr="00540245">
        <w:tc>
          <w:tcPr>
            <w:tcW w:w="4531" w:type="dxa"/>
          </w:tcPr>
          <w:p w14:paraId="59E87B39" w14:textId="1364987B" w:rsidR="00540245" w:rsidRPr="00624134" w:rsidRDefault="005A4B2A" w:rsidP="006C634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24134">
              <w:rPr>
                <w:rFonts w:asciiTheme="majorHAnsi" w:hAnsiTheme="majorHAnsi"/>
                <w:b/>
                <w:bCs/>
                <w:sz w:val="24"/>
                <w:szCs w:val="24"/>
              </w:rPr>
              <w:t>CRENAUX DE PRESENCE</w:t>
            </w:r>
          </w:p>
        </w:tc>
        <w:sdt>
          <w:sdtPr>
            <w:rPr>
              <w:rFonts w:asciiTheme="majorHAnsi" w:hAnsiTheme="majorHAnsi"/>
              <w:b/>
              <w:bCs/>
              <w:sz w:val="24"/>
              <w:szCs w:val="24"/>
            </w:rPr>
            <w:id w:val="1373878540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1 ère semaine" w:value="1 ère semaine"/>
              <w:listItem w:displayText="2 ème semaine " w:value="2 ème semaine "/>
              <w:listItem w:displayText="les deux " w:value="les deux "/>
            </w:dropDownList>
          </w:sdtPr>
          <w:sdtEndPr/>
          <w:sdtContent>
            <w:tc>
              <w:tcPr>
                <w:tcW w:w="4531" w:type="dxa"/>
              </w:tcPr>
              <w:p w14:paraId="46CC1B30" w14:textId="31D2345B" w:rsidR="00540245" w:rsidRPr="00624134" w:rsidRDefault="005A4B2A" w:rsidP="006C634B">
                <w:pPr>
                  <w:jc w:val="center"/>
                  <w:rPr>
                    <w:rFonts w:asciiTheme="majorHAnsi" w:hAnsiTheme="majorHAnsi"/>
                    <w:b/>
                    <w:bCs/>
                    <w:sz w:val="24"/>
                    <w:szCs w:val="24"/>
                  </w:rPr>
                </w:pPr>
                <w:r w:rsidRPr="00624134">
                  <w:rPr>
                    <w:rStyle w:val="Textedelespacerserv"/>
                    <w:sz w:val="24"/>
                    <w:szCs w:val="24"/>
                  </w:rPr>
                  <w:t>Choisissez un élément.</w:t>
                </w:r>
              </w:p>
            </w:tc>
          </w:sdtContent>
        </w:sdt>
      </w:tr>
    </w:tbl>
    <w:p w14:paraId="42F7B2E0" w14:textId="71486A6A" w:rsidR="000920FA" w:rsidRDefault="000920FA" w:rsidP="006C634B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02274CE3" w14:textId="77777777" w:rsidR="00624134" w:rsidRDefault="00624134" w:rsidP="006C634B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07CE1CF1" w14:textId="77777777" w:rsidR="00624134" w:rsidRDefault="00624134" w:rsidP="00624134">
      <w:pPr>
        <w:rPr>
          <w:rFonts w:asciiTheme="majorHAnsi" w:hAnsiTheme="majorHAnsi"/>
          <w:b/>
          <w:bCs/>
          <w:sz w:val="20"/>
          <w:szCs w:val="20"/>
        </w:rPr>
      </w:pPr>
    </w:p>
    <w:p w14:paraId="709A5BFD" w14:textId="4FBAC86A" w:rsidR="00624134" w:rsidRDefault="000920FA" w:rsidP="00624134">
      <w:pPr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r w:rsidRPr="00624134">
        <w:rPr>
          <w:rFonts w:asciiTheme="majorHAnsi" w:hAnsiTheme="majorHAnsi"/>
          <w:b/>
          <w:bCs/>
          <w:sz w:val="36"/>
          <w:szCs w:val="36"/>
        </w:rPr>
        <w:t xml:space="preserve">A retourner avec le dossier d’information au plus tard le 18 Octobre 2021 à </w:t>
      </w:r>
      <w:hyperlink r:id="rId6" w:history="1">
        <w:r w:rsidRPr="00624134">
          <w:rPr>
            <w:rStyle w:val="Lienhypertexte"/>
            <w:rFonts w:asciiTheme="majorHAnsi" w:hAnsiTheme="majorHAnsi"/>
            <w:b/>
            <w:bCs/>
            <w:sz w:val="36"/>
            <w:szCs w:val="36"/>
          </w:rPr>
          <w:t>nicolas.asmuret@gmail.com</w:t>
        </w:r>
      </w:hyperlink>
    </w:p>
    <w:p w14:paraId="43863D0A" w14:textId="7F42BACA" w:rsidR="000920FA" w:rsidRDefault="000920FA" w:rsidP="000920FA">
      <w:pPr>
        <w:jc w:val="center"/>
        <w:rPr>
          <w:rFonts w:asciiTheme="majorHAnsi" w:hAnsiTheme="majorHAnsi"/>
          <w:b/>
          <w:bCs/>
          <w:color w:val="0070C0"/>
          <w:sz w:val="28"/>
          <w:szCs w:val="28"/>
        </w:rPr>
      </w:pPr>
    </w:p>
    <w:p w14:paraId="3E04CDB2" w14:textId="1EF58B30" w:rsidR="000920FA" w:rsidRDefault="000B3705" w:rsidP="00B33E9F">
      <w:pPr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  <w:r w:rsidRPr="00B86FCB">
        <w:rPr>
          <w:rFonts w:asciiTheme="majorHAnsi" w:hAnsiTheme="majorHAnsi"/>
          <w:b/>
          <w:bCs/>
          <w:sz w:val="32"/>
          <w:szCs w:val="32"/>
        </w:rPr>
        <w:t>Contact : Nicolas AMORIM, responsable de l’école de foot de l’USL </w:t>
      </w:r>
      <w:r w:rsidRPr="00624134">
        <w:rPr>
          <w:rFonts w:asciiTheme="majorHAnsi" w:hAnsiTheme="majorHAnsi"/>
          <w:b/>
          <w:bCs/>
          <w:color w:val="0070C0"/>
          <w:sz w:val="32"/>
          <w:szCs w:val="32"/>
        </w:rPr>
        <w:t xml:space="preserve">: </w:t>
      </w:r>
      <w:r w:rsidR="00B33E9F" w:rsidRPr="00624134">
        <w:rPr>
          <w:rFonts w:asciiTheme="majorHAnsi" w:hAnsiTheme="majorHAnsi"/>
          <w:b/>
          <w:bCs/>
          <w:color w:val="FF0000"/>
          <w:sz w:val="32"/>
          <w:szCs w:val="32"/>
        </w:rPr>
        <w:t>07.62.04.67.38</w:t>
      </w:r>
    </w:p>
    <w:p w14:paraId="4CE96D81" w14:textId="321AC921" w:rsidR="00B86FCB" w:rsidRDefault="00B86FCB" w:rsidP="00B33E9F">
      <w:pPr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14:paraId="04BDB5F9" w14:textId="73413339" w:rsidR="00B86FCB" w:rsidRPr="00B86FCB" w:rsidRDefault="00B86FCB" w:rsidP="00B33E9F">
      <w:pPr>
        <w:jc w:val="center"/>
        <w:rPr>
          <w:rFonts w:asciiTheme="majorHAnsi" w:hAnsiTheme="majorHAnsi"/>
          <w:b/>
          <w:bCs/>
          <w:i/>
          <w:iCs/>
          <w:color w:val="4472C4" w:themeColor="accent1"/>
          <w:sz w:val="44"/>
          <w:szCs w:val="44"/>
        </w:rPr>
      </w:pPr>
      <w:r w:rsidRPr="00B86FCB">
        <w:rPr>
          <w:rFonts w:asciiTheme="majorHAnsi" w:hAnsiTheme="majorHAnsi"/>
          <w:b/>
          <w:bCs/>
          <w:i/>
          <w:iCs/>
          <w:color w:val="4472C4" w:themeColor="accent1"/>
          <w:sz w:val="44"/>
          <w:szCs w:val="44"/>
        </w:rPr>
        <w:t>ALLEZ L’USL !!!!!!!!!</w:t>
      </w:r>
    </w:p>
    <w:sectPr w:rsidR="00B86FCB" w:rsidRPr="00B8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4B"/>
    <w:rsid w:val="000920FA"/>
    <w:rsid w:val="000B3705"/>
    <w:rsid w:val="00464F56"/>
    <w:rsid w:val="00540245"/>
    <w:rsid w:val="00565CEF"/>
    <w:rsid w:val="005A4B2A"/>
    <w:rsid w:val="00624134"/>
    <w:rsid w:val="006C634B"/>
    <w:rsid w:val="00992811"/>
    <w:rsid w:val="00B33E9F"/>
    <w:rsid w:val="00B86FCB"/>
    <w:rsid w:val="00BF0F31"/>
    <w:rsid w:val="00B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D991"/>
  <w15:chartTrackingRefBased/>
  <w15:docId w15:val="{7F1D1C3E-D9CD-46E8-B32D-26BE00F6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4024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920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icolas.asmure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AD07A-9E09-428A-9F17-5006BC961349}"/>
      </w:docPartPr>
      <w:docPartBody>
        <w:p w:rsidR="00F50529" w:rsidRDefault="00ED0F23">
          <w:r w:rsidRPr="00FD792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23"/>
    <w:rsid w:val="00ED0F23"/>
    <w:rsid w:val="00F5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0F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10B0-8C08-4674-A571-035EB9B3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504</Characters>
  <Application>Microsoft Office Word</Application>
  <DocSecurity>0</DocSecurity>
  <Lines>13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Amorim</dc:creator>
  <cp:keywords/>
  <dc:description/>
  <cp:lastModifiedBy>Nicolas Amorim</cp:lastModifiedBy>
  <cp:revision>21</cp:revision>
  <dcterms:created xsi:type="dcterms:W3CDTF">2021-09-18T06:57:00Z</dcterms:created>
  <dcterms:modified xsi:type="dcterms:W3CDTF">2021-09-21T12:04:00Z</dcterms:modified>
</cp:coreProperties>
</file>